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20" w:rsidRDefault="004E14CE" w:rsidP="004E14C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Cited</w:t>
      </w:r>
      <w:bookmarkStart w:id="0" w:name="_GoBack"/>
      <w:bookmarkEnd w:id="0"/>
    </w:p>
    <w:p w:rsidR="000A5C20" w:rsidRDefault="004E14CE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Gaines, Ernest J. </w:t>
      </w:r>
      <w:r>
        <w:rPr>
          <w:rFonts w:ascii="Times New Roman" w:hAnsi="Times New Roman" w:cs="Times New Roman"/>
          <w:i/>
          <w:sz w:val="24"/>
        </w:rPr>
        <w:t>A Lesson before Dying</w:t>
      </w:r>
      <w:r>
        <w:rPr>
          <w:rFonts w:ascii="Times New Roman" w:hAnsi="Times New Roman" w:cs="Times New Roman"/>
          <w:sz w:val="24"/>
        </w:rPr>
        <w:t>. New York: Vintage, 1993. Print.</w:t>
      </w:r>
    </w:p>
    <w:p w:rsidR="000A5C20" w:rsidRDefault="004E14CE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Hansberry, Lorraine. </w:t>
      </w:r>
      <w:r>
        <w:rPr>
          <w:rFonts w:ascii="Times New Roman" w:hAnsi="Times New Roman" w:cs="Times New Roman"/>
          <w:i/>
          <w:sz w:val="24"/>
        </w:rPr>
        <w:t>A Raisin in the Sun</w:t>
      </w:r>
      <w:r>
        <w:rPr>
          <w:rFonts w:ascii="Times New Roman" w:hAnsi="Times New Roman" w:cs="Times New Roman"/>
          <w:sz w:val="24"/>
        </w:rPr>
        <w:t>. New York: Vintage, 1994. Print.</w:t>
      </w:r>
    </w:p>
    <w:p w:rsidR="000A5C20" w:rsidRDefault="004E14CE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Hansberry, Lorraine. </w:t>
      </w:r>
      <w:r>
        <w:rPr>
          <w:rFonts w:ascii="Times New Roman" w:hAnsi="Times New Roman" w:cs="Times New Roman"/>
          <w:i/>
          <w:sz w:val="24"/>
        </w:rPr>
        <w:t>A Raisin in the Sun: With Connections</w:t>
      </w:r>
      <w:r>
        <w:rPr>
          <w:rFonts w:ascii="Times New Roman" w:hAnsi="Times New Roman" w:cs="Times New Roman"/>
          <w:sz w:val="24"/>
        </w:rPr>
        <w:t>. Austin: Holt, Rinehart and Winston, 2000. Print.</w:t>
      </w:r>
    </w:p>
    <w:sectPr w:rsidR="000A5C20" w:rsidSect="000F6147">
      <w:pgSz w:w="12240" w:h="15840" w:code="1"/>
      <w:pgMar w:top="1435" w:right="1435" w:bottom="1435" w:left="14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4E14CE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4E14C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4E14CE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4E14C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A5C20"/>
    <w:rsid w:val="000F6147"/>
    <w:rsid w:val="00112029"/>
    <w:rsid w:val="00135412"/>
    <w:rsid w:val="00361FF4"/>
    <w:rsid w:val="003B5299"/>
    <w:rsid w:val="00493A0C"/>
    <w:rsid w:val="004D6B48"/>
    <w:rsid w:val="004E14CE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E81D-1152-2D47-882F-91B65AB2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Graves, Patricia</cp:lastModifiedBy>
  <cp:revision>2</cp:revision>
  <dcterms:created xsi:type="dcterms:W3CDTF">2015-09-25T13:06:00Z</dcterms:created>
  <dcterms:modified xsi:type="dcterms:W3CDTF">2015-09-25T13:06:00Z</dcterms:modified>
</cp:coreProperties>
</file>