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F63F" w14:textId="77777777" w:rsidR="002E02CD" w:rsidRDefault="002E02CD" w:rsidP="002E0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Fabulous Student</w:t>
      </w:r>
    </w:p>
    <w:p w14:paraId="79157DB7" w14:textId="77777777" w:rsidR="002E02CD" w:rsidRDefault="002E02CD" w:rsidP="002E0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Graves</w:t>
      </w:r>
    </w:p>
    <w:p w14:paraId="4884C37A" w14:textId="77777777" w:rsidR="002E02CD" w:rsidRDefault="002E02CD" w:rsidP="002E0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</w:t>
      </w:r>
    </w:p>
    <w:p w14:paraId="284BEBAD" w14:textId="77777777" w:rsidR="002E02CD" w:rsidRDefault="002E02CD" w:rsidP="002E02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January 2012</w:t>
      </w:r>
    </w:p>
    <w:p w14:paraId="039D02D9" w14:textId="77777777" w:rsidR="00C01CFD" w:rsidRDefault="002E02CD" w:rsidP="00C01CF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What’s wrong with Greece?</w:t>
      </w:r>
    </w:p>
    <w:p w14:paraId="3982FEBF" w14:textId="77777777" w:rsidR="00C01CFD" w:rsidRDefault="00C01CFD" w:rsidP="00C01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Tsiantar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wrote an interesting article about “Greece’s Math Problems.” The main idea of</w:t>
      </w:r>
      <w:r w:rsidR="002E02CD">
        <w:rPr>
          <w:rFonts w:ascii="Times New Roman" w:hAnsi="Times New Roman" w:cs="Times New Roman"/>
          <w:sz w:val="24"/>
          <w:szCs w:val="24"/>
        </w:rPr>
        <w:t xml:space="preserve"> this article is to emphasize</w:t>
      </w:r>
      <w:r>
        <w:rPr>
          <w:rFonts w:ascii="Times New Roman" w:hAnsi="Times New Roman" w:cs="Times New Roman"/>
          <w:sz w:val="24"/>
          <w:szCs w:val="24"/>
        </w:rPr>
        <w:t xml:space="preserve"> Greece’s major debt crisis that has world markets on the fringe. </w:t>
      </w:r>
      <w:proofErr w:type="gramStart"/>
      <w:r>
        <w:rPr>
          <w:rFonts w:ascii="Times New Roman" w:hAnsi="Times New Roman" w:cs="Times New Roman"/>
          <w:sz w:val="24"/>
          <w:szCs w:val="24"/>
        </w:rPr>
        <w:t>Decades of an extreme amount of spending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finally caught up with Greece.</w:t>
      </w:r>
    </w:p>
    <w:p w14:paraId="7173BCE6" w14:textId="77777777" w:rsidR="00C01CFD" w:rsidRDefault="00C01CFD" w:rsidP="00C01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“Greece is $338 billion in debt, and is one of the smallest of</w:t>
      </w:r>
      <w:r w:rsidR="002E02CD">
        <w:rPr>
          <w:rFonts w:ascii="Times New Roman" w:hAnsi="Times New Roman" w:cs="Times New Roman"/>
          <w:sz w:val="24"/>
          <w:szCs w:val="24"/>
        </w:rPr>
        <w:t xml:space="preserve"> the European Union’s economies </w:t>
      </w:r>
      <w:r>
        <w:rPr>
          <w:rFonts w:ascii="Times New Roman" w:hAnsi="Times New Roman" w:cs="Times New Roman"/>
          <w:sz w:val="24"/>
          <w:szCs w:val="24"/>
        </w:rPr>
        <w:t>but has some of its biggest macroeconomic problems.” These problems began when the newly elected socialist government revealed in October that Greece’s debt was far more than the</w:t>
      </w:r>
      <w:r w:rsidR="002E02CD">
        <w:rPr>
          <w:rFonts w:ascii="Times New Roman" w:hAnsi="Times New Roman" w:cs="Times New Roman"/>
          <w:sz w:val="24"/>
          <w:szCs w:val="24"/>
        </w:rPr>
        <w:t xml:space="preserve"> center-right government caused at nearly 13 percent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2E02CD">
        <w:rPr>
          <w:rFonts w:ascii="Times New Roman" w:hAnsi="Times New Roman" w:cs="Times New Roman"/>
          <w:sz w:val="24"/>
          <w:szCs w:val="24"/>
        </w:rPr>
        <w:t>the Gross Domestic Product (</w:t>
      </w:r>
      <w:r>
        <w:rPr>
          <w:rFonts w:ascii="Times New Roman" w:hAnsi="Times New Roman" w:cs="Times New Roman"/>
          <w:sz w:val="24"/>
          <w:szCs w:val="24"/>
        </w:rPr>
        <w:t>GDP</w:t>
      </w:r>
      <w:r w:rsidR="002E02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All of this debt has caused Prime Minister George Papandreou to start a three-year austerity plan. This is when a country cuts down on spending money, and the plan is </w:t>
      </w:r>
      <w:r w:rsidR="002E02CD">
        <w:rPr>
          <w:rFonts w:ascii="Times New Roman" w:hAnsi="Times New Roman" w:cs="Times New Roman"/>
          <w:sz w:val="24"/>
          <w:szCs w:val="24"/>
        </w:rPr>
        <w:t>said to reduce the deficit to 2 percent</w:t>
      </w:r>
      <w:r>
        <w:rPr>
          <w:rFonts w:ascii="Times New Roman" w:hAnsi="Times New Roman" w:cs="Times New Roman"/>
          <w:sz w:val="24"/>
          <w:szCs w:val="24"/>
        </w:rPr>
        <w:t xml:space="preserve"> of output by 2013.</w:t>
      </w:r>
    </w:p>
    <w:p w14:paraId="0022C9C1" w14:textId="77777777" w:rsidR="00C01CFD" w:rsidRDefault="00C01CFD" w:rsidP="00C01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outrageous debt has caused Greece’s businesses plenty of problems. “Borrowing costs are heading north, and with the country’s bank in a noose because of their holdings of Greek debt, credi</w:t>
      </w:r>
      <w:r w:rsidR="002E02CD">
        <w:rPr>
          <w:rFonts w:ascii="Times New Roman" w:hAnsi="Times New Roman" w:cs="Times New Roman"/>
          <w:sz w:val="24"/>
          <w:szCs w:val="24"/>
        </w:rPr>
        <w:t xml:space="preserve">t is tight.” Many </w:t>
      </w:r>
      <w:r>
        <w:rPr>
          <w:rFonts w:ascii="Times New Roman" w:hAnsi="Times New Roman" w:cs="Times New Roman"/>
          <w:sz w:val="24"/>
          <w:szCs w:val="24"/>
        </w:rPr>
        <w:t>projects, expansion plans, and investment</w:t>
      </w:r>
      <w:r w:rsidR="002E02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have been put on hold,</w:t>
      </w:r>
      <w:r w:rsidR="00617A05">
        <w:rPr>
          <w:rFonts w:ascii="Times New Roman" w:hAnsi="Times New Roman" w:cs="Times New Roman"/>
          <w:sz w:val="24"/>
          <w:szCs w:val="24"/>
        </w:rPr>
        <w:t xml:space="preserve"> and Paul </w:t>
      </w:r>
      <w:proofErr w:type="spellStart"/>
      <w:r w:rsidR="00617A05">
        <w:rPr>
          <w:rFonts w:ascii="Times New Roman" w:hAnsi="Times New Roman" w:cs="Times New Roman"/>
          <w:sz w:val="24"/>
          <w:szCs w:val="24"/>
        </w:rPr>
        <w:t>Papadopoulous</w:t>
      </w:r>
      <w:proofErr w:type="spellEnd"/>
      <w:r w:rsidR="00617A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A05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="00617A05">
        <w:rPr>
          <w:rFonts w:ascii="Times New Roman" w:hAnsi="Times New Roman" w:cs="Times New Roman"/>
          <w:sz w:val="24"/>
          <w:szCs w:val="24"/>
        </w:rPr>
        <w:t xml:space="preserve"> “It’s a wait-and-see scenario.” The government is also closing the $75 billion fiscal gap by c</w:t>
      </w:r>
      <w:r w:rsidR="002E02CD">
        <w:rPr>
          <w:rFonts w:ascii="Times New Roman" w:hAnsi="Times New Roman" w:cs="Times New Roman"/>
          <w:sz w:val="24"/>
          <w:szCs w:val="24"/>
        </w:rPr>
        <w:t>utting operating expenses by 10 percent</w:t>
      </w:r>
      <w:r w:rsidR="00617A05">
        <w:rPr>
          <w:rFonts w:ascii="Times New Roman" w:hAnsi="Times New Roman" w:cs="Times New Roman"/>
          <w:sz w:val="24"/>
          <w:szCs w:val="24"/>
        </w:rPr>
        <w:t xml:space="preserve">. The government </w:t>
      </w:r>
      <w:r w:rsidR="00617A05">
        <w:rPr>
          <w:rFonts w:ascii="Times New Roman" w:hAnsi="Times New Roman" w:cs="Times New Roman"/>
          <w:sz w:val="24"/>
          <w:szCs w:val="24"/>
        </w:rPr>
        <w:lastRenderedPageBreak/>
        <w:t>deb</w:t>
      </w:r>
      <w:r w:rsidR="002E02CD">
        <w:rPr>
          <w:rFonts w:ascii="Times New Roman" w:hAnsi="Times New Roman" w:cs="Times New Roman"/>
          <w:sz w:val="24"/>
          <w:szCs w:val="24"/>
        </w:rPr>
        <w:t>t as a percentage of GDP is 127 percent</w:t>
      </w:r>
      <w:r w:rsidR="00617A05">
        <w:rPr>
          <w:rFonts w:ascii="Times New Roman" w:hAnsi="Times New Roman" w:cs="Times New Roman"/>
          <w:sz w:val="24"/>
          <w:szCs w:val="24"/>
        </w:rPr>
        <w:t xml:space="preserve"> for Greece. This number shows that everything Greece is doing is </w:t>
      </w:r>
      <w:proofErr w:type="gramStart"/>
      <w:r w:rsidR="00617A05">
        <w:rPr>
          <w:rFonts w:ascii="Times New Roman" w:hAnsi="Times New Roman" w:cs="Times New Roman"/>
          <w:sz w:val="24"/>
          <w:szCs w:val="24"/>
        </w:rPr>
        <w:t>clearly</w:t>
      </w:r>
      <w:proofErr w:type="gramEnd"/>
      <w:r w:rsidR="00617A05">
        <w:rPr>
          <w:rFonts w:ascii="Times New Roman" w:hAnsi="Times New Roman" w:cs="Times New Roman"/>
          <w:sz w:val="24"/>
          <w:szCs w:val="24"/>
        </w:rPr>
        <w:t xml:space="preserve"> needed.</w:t>
      </w:r>
    </w:p>
    <w:p w14:paraId="51A2B0E0" w14:textId="77777777" w:rsidR="00617A05" w:rsidRDefault="00617A05" w:rsidP="00C01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conclusion, Greece is in major debt crisis that has world markets on the fringe. Many drastic measures need to be taken, and Greece is slowly making that happen</w:t>
      </w:r>
      <w:r w:rsidR="002E02CD">
        <w:rPr>
          <w:rFonts w:ascii="Times New Roman" w:hAnsi="Times New Roman" w:cs="Times New Roman"/>
          <w:sz w:val="24"/>
          <w:szCs w:val="24"/>
        </w:rPr>
        <w:t xml:space="preserve"> in the hope of stabilizing their </w:t>
      </w:r>
      <w:proofErr w:type="spellStart"/>
      <w:r w:rsidR="002E02CD">
        <w:rPr>
          <w:rFonts w:ascii="Times New Roman" w:hAnsi="Times New Roman" w:cs="Times New Roman"/>
          <w:sz w:val="24"/>
          <w:szCs w:val="24"/>
        </w:rPr>
        <w:t>econmy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687151" w14:textId="77777777" w:rsidR="002E02CD" w:rsidRDefault="002E02CD" w:rsidP="00C01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D026E3" w14:textId="77777777" w:rsidR="00617A05" w:rsidRPr="00C01CFD" w:rsidRDefault="00617A05" w:rsidP="00C01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Tsiantar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“Greece’s Math Problems.” </w:t>
      </w:r>
      <w:r w:rsidRPr="00617A05">
        <w:rPr>
          <w:rFonts w:ascii="Times New Roman" w:hAnsi="Times New Roman" w:cs="Times New Roman"/>
          <w:sz w:val="24"/>
          <w:szCs w:val="24"/>
          <w:u w:val="single"/>
        </w:rPr>
        <w:t>Time.</w:t>
      </w:r>
      <w:r>
        <w:rPr>
          <w:rFonts w:ascii="Times New Roman" w:hAnsi="Times New Roman" w:cs="Times New Roman"/>
          <w:sz w:val="24"/>
          <w:szCs w:val="24"/>
        </w:rPr>
        <w:t xml:space="preserve"> March 8, 2010.</w:t>
      </w:r>
    </w:p>
    <w:sectPr w:rsidR="00617A05" w:rsidRPr="00C01CFD" w:rsidSect="003D6D4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3C4C" w14:textId="77777777" w:rsidR="0033649E" w:rsidRDefault="0033649E" w:rsidP="00C01CFD">
      <w:pPr>
        <w:spacing w:after="0" w:line="240" w:lineRule="auto"/>
      </w:pPr>
      <w:r>
        <w:separator/>
      </w:r>
    </w:p>
  </w:endnote>
  <w:endnote w:type="continuationSeparator" w:id="0">
    <w:p w14:paraId="71D9535E" w14:textId="77777777" w:rsidR="0033649E" w:rsidRDefault="0033649E" w:rsidP="00C0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B2F9" w14:textId="77777777" w:rsidR="0033649E" w:rsidRDefault="0033649E" w:rsidP="00C01CFD">
      <w:pPr>
        <w:spacing w:after="0" w:line="240" w:lineRule="auto"/>
      </w:pPr>
      <w:r>
        <w:separator/>
      </w:r>
    </w:p>
  </w:footnote>
  <w:footnote w:type="continuationSeparator" w:id="0">
    <w:p w14:paraId="722E3C62" w14:textId="77777777" w:rsidR="0033649E" w:rsidRDefault="0033649E" w:rsidP="00C0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79A3" w14:textId="4BFCB666" w:rsidR="003D6D4A" w:rsidRDefault="003D6D4A">
    <w:pPr>
      <w:pStyle w:val="Header"/>
    </w:pPr>
    <w:r>
      <w:ptab w:relativeTo="margin" w:alignment="center" w:leader="none"/>
    </w:r>
    <w:r>
      <w:ptab w:relativeTo="margin" w:alignment="right" w:leader="none"/>
    </w:r>
    <w:r>
      <w:t>Student 2</w:t>
    </w:r>
  </w:p>
  <w:p w14:paraId="03BED739" w14:textId="77777777" w:rsidR="002E02CD" w:rsidRDefault="002E02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D2C2" w14:textId="6E4A156B" w:rsidR="003D6D4A" w:rsidRDefault="003D6D4A">
    <w:pPr>
      <w:pStyle w:val="Header"/>
    </w:pPr>
    <w:r>
      <w:ptab w:relativeTo="margin" w:alignment="center" w:leader="none"/>
    </w:r>
    <w:r>
      <w:ptab w:relativeTo="margin" w:alignment="right" w:leader="none"/>
    </w:r>
    <w:r>
      <w:t>Student 1</w:t>
    </w:r>
  </w:p>
  <w:p w14:paraId="4ABC30CF" w14:textId="77777777" w:rsidR="00C01CFD" w:rsidRDefault="00C01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FD"/>
    <w:rsid w:val="002E02CD"/>
    <w:rsid w:val="0033649E"/>
    <w:rsid w:val="003D6D4A"/>
    <w:rsid w:val="00530910"/>
    <w:rsid w:val="00617A05"/>
    <w:rsid w:val="00B01807"/>
    <w:rsid w:val="00C01CFD"/>
    <w:rsid w:val="00C70EEA"/>
    <w:rsid w:val="00D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D7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FD"/>
  </w:style>
  <w:style w:type="paragraph" w:styleId="Footer">
    <w:name w:val="footer"/>
    <w:basedOn w:val="Normal"/>
    <w:link w:val="FooterChar"/>
    <w:uiPriority w:val="99"/>
    <w:unhideWhenUsed/>
    <w:rsid w:val="00C0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FD"/>
  </w:style>
  <w:style w:type="paragraph" w:styleId="BalloonText">
    <w:name w:val="Balloon Text"/>
    <w:basedOn w:val="Normal"/>
    <w:link w:val="BalloonTextChar"/>
    <w:uiPriority w:val="99"/>
    <w:semiHidden/>
    <w:unhideWhenUsed/>
    <w:rsid w:val="00C0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3D6D4A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3D6D4A"/>
    <w:rPr>
      <w:rFonts w:ascii="PMingLiU" w:eastAsiaTheme="minorEastAsia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FD"/>
  </w:style>
  <w:style w:type="paragraph" w:styleId="Footer">
    <w:name w:val="footer"/>
    <w:basedOn w:val="Normal"/>
    <w:link w:val="FooterChar"/>
    <w:uiPriority w:val="99"/>
    <w:unhideWhenUsed/>
    <w:rsid w:val="00C0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FD"/>
  </w:style>
  <w:style w:type="paragraph" w:styleId="BalloonText">
    <w:name w:val="Balloon Text"/>
    <w:basedOn w:val="Normal"/>
    <w:link w:val="BalloonTextChar"/>
    <w:uiPriority w:val="99"/>
    <w:semiHidden/>
    <w:unhideWhenUsed/>
    <w:rsid w:val="00C0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3D6D4A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3D6D4A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06055-B30F-8148-83D3-517AF180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Graves, Patricia</cp:lastModifiedBy>
  <cp:revision>3</cp:revision>
  <cp:lastPrinted>2010-03-22T01:29:00Z</cp:lastPrinted>
  <dcterms:created xsi:type="dcterms:W3CDTF">2013-01-14T17:07:00Z</dcterms:created>
  <dcterms:modified xsi:type="dcterms:W3CDTF">2013-01-14T17:08:00Z</dcterms:modified>
</cp:coreProperties>
</file>