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8F959" w14:textId="77777777" w:rsidR="00AA3B8C" w:rsidRDefault="00AA3B8C" w:rsidP="00AA3B8C">
      <w:pPr>
        <w:jc w:val="center"/>
        <w:rPr>
          <w:rFonts w:ascii="Times New Roman" w:hAnsi="Times New Roman"/>
          <w:b/>
          <w:sz w:val="24"/>
          <w:szCs w:val="24"/>
        </w:rPr>
      </w:pPr>
      <w:r>
        <w:rPr>
          <w:rFonts w:ascii="Times New Roman" w:hAnsi="Times New Roman"/>
          <w:b/>
          <w:sz w:val="24"/>
          <w:szCs w:val="24"/>
        </w:rPr>
        <w:t>English II Honors – Syllabus/Course Outline</w:t>
      </w:r>
    </w:p>
    <w:p w14:paraId="3862B32F" w14:textId="6E807710" w:rsidR="00AA3B8C" w:rsidRDefault="00AA3B8C" w:rsidP="00AA3B8C">
      <w:pPr>
        <w:rPr>
          <w:rFonts w:ascii="Times New Roman" w:hAnsi="Times New Roman"/>
          <w:sz w:val="24"/>
          <w:szCs w:val="24"/>
        </w:rPr>
      </w:pPr>
      <w:r>
        <w:rPr>
          <w:rFonts w:ascii="Times New Roman" w:hAnsi="Times New Roman"/>
          <w:sz w:val="24"/>
          <w:szCs w:val="24"/>
        </w:rPr>
        <w:t xml:space="preserve">English II Honors encompasses a variety of genres. We will be reading short stories, plays, poetry, fiction, non-fiction, </w:t>
      </w:r>
      <w:r w:rsidR="00DE2978">
        <w:rPr>
          <w:rFonts w:ascii="Times New Roman" w:hAnsi="Times New Roman"/>
          <w:sz w:val="24"/>
          <w:szCs w:val="24"/>
        </w:rPr>
        <w:t xml:space="preserve">and </w:t>
      </w:r>
      <w:r>
        <w:rPr>
          <w:rFonts w:ascii="Times New Roman" w:hAnsi="Times New Roman"/>
          <w:sz w:val="24"/>
          <w:szCs w:val="24"/>
        </w:rPr>
        <w:t>epics.</w:t>
      </w:r>
      <w:r w:rsidR="00A57E23">
        <w:rPr>
          <w:rFonts w:ascii="Times New Roman" w:hAnsi="Times New Roman"/>
          <w:sz w:val="24"/>
          <w:szCs w:val="24"/>
        </w:rPr>
        <w:t xml:space="preserve"> The purpose of this class is to prepare you for the next two years and begin the preparation for college level work. We will focus on critical reading and thinking along with writing skills. </w:t>
      </w:r>
    </w:p>
    <w:p w14:paraId="3D80E279" w14:textId="77777777" w:rsidR="00AA3B8C" w:rsidRDefault="00AA3B8C" w:rsidP="00AA3B8C">
      <w:pPr>
        <w:spacing w:line="240" w:lineRule="auto"/>
        <w:rPr>
          <w:rFonts w:ascii="Times New Roman" w:hAnsi="Times New Roman"/>
          <w:sz w:val="24"/>
          <w:szCs w:val="24"/>
        </w:rPr>
      </w:pPr>
      <w:r>
        <w:rPr>
          <w:rFonts w:ascii="Times New Roman" w:hAnsi="Times New Roman"/>
          <w:b/>
          <w:sz w:val="24"/>
          <w:szCs w:val="24"/>
        </w:rPr>
        <w:t>Texts</w:t>
      </w:r>
      <w:r>
        <w:rPr>
          <w:rFonts w:ascii="Times New Roman" w:hAnsi="Times New Roman"/>
          <w:sz w:val="24"/>
          <w:szCs w:val="24"/>
        </w:rPr>
        <w:t xml:space="preserve">: </w:t>
      </w:r>
      <w:r>
        <w:rPr>
          <w:rFonts w:ascii="Times New Roman" w:hAnsi="Times New Roman"/>
          <w:sz w:val="24"/>
          <w:szCs w:val="24"/>
        </w:rPr>
        <w:tab/>
        <w:t xml:space="preserve">Holt McDougal’s </w:t>
      </w:r>
      <w:r>
        <w:rPr>
          <w:rFonts w:ascii="Times New Roman" w:hAnsi="Times New Roman"/>
          <w:i/>
          <w:sz w:val="24"/>
          <w:szCs w:val="24"/>
        </w:rPr>
        <w:t>Literature</w:t>
      </w:r>
      <w:r>
        <w:rPr>
          <w:rFonts w:ascii="Times New Roman" w:hAnsi="Times New Roman"/>
          <w:sz w:val="24"/>
          <w:szCs w:val="24"/>
        </w:rPr>
        <w:t xml:space="preserve">, </w:t>
      </w:r>
      <w:r w:rsidR="00DE2978">
        <w:rPr>
          <w:rFonts w:ascii="Times New Roman" w:hAnsi="Times New Roman"/>
          <w:sz w:val="24"/>
          <w:szCs w:val="24"/>
        </w:rPr>
        <w:t xml:space="preserve">Grade 10, </w:t>
      </w:r>
      <w:r>
        <w:rPr>
          <w:rFonts w:ascii="Times New Roman" w:hAnsi="Times New Roman"/>
          <w:sz w:val="24"/>
          <w:szCs w:val="24"/>
        </w:rPr>
        <w:t>on-line</w:t>
      </w:r>
    </w:p>
    <w:p w14:paraId="147D11FA" w14:textId="77777777" w:rsidR="00DE2978" w:rsidRDefault="00DE2978" w:rsidP="00AA3B8C">
      <w:pPr>
        <w:spacing w:line="240" w:lineRule="auto"/>
        <w:rPr>
          <w:rFonts w:ascii="Times New Roman" w:hAnsi="Times New Roman"/>
          <w:sz w:val="24"/>
          <w:szCs w:val="24"/>
        </w:rPr>
      </w:pPr>
      <w:r>
        <w:rPr>
          <w:rFonts w:ascii="Times New Roman" w:hAnsi="Times New Roman"/>
          <w:sz w:val="24"/>
          <w:szCs w:val="24"/>
        </w:rPr>
        <w:tab/>
        <w:t xml:space="preserve">Lorraine Hansberry’s </w:t>
      </w:r>
      <w:r w:rsidRPr="00DE2978">
        <w:rPr>
          <w:rFonts w:ascii="Times New Roman" w:hAnsi="Times New Roman"/>
          <w:i/>
          <w:sz w:val="24"/>
          <w:szCs w:val="24"/>
        </w:rPr>
        <w:t>A Raisin in the Sun</w:t>
      </w:r>
      <w:r>
        <w:rPr>
          <w:rFonts w:ascii="Times New Roman" w:hAnsi="Times New Roman"/>
          <w:i/>
          <w:sz w:val="24"/>
          <w:szCs w:val="24"/>
        </w:rPr>
        <w:t xml:space="preserve"> (1)</w:t>
      </w:r>
    </w:p>
    <w:p w14:paraId="1D276B61" w14:textId="77777777" w:rsidR="00AA3B8C" w:rsidRDefault="00AA3B8C" w:rsidP="00AA3B8C">
      <w:pPr>
        <w:spacing w:line="240" w:lineRule="auto"/>
        <w:rPr>
          <w:rFonts w:ascii="Times New Roman" w:hAnsi="Times New Roman"/>
          <w:sz w:val="24"/>
          <w:szCs w:val="24"/>
        </w:rPr>
      </w:pPr>
      <w:r>
        <w:rPr>
          <w:rFonts w:ascii="Times New Roman" w:hAnsi="Times New Roman"/>
          <w:sz w:val="24"/>
          <w:szCs w:val="24"/>
        </w:rPr>
        <w:tab/>
        <w:t xml:space="preserve">William Shakespeare’s </w:t>
      </w:r>
      <w:r>
        <w:rPr>
          <w:rFonts w:ascii="Times New Roman" w:hAnsi="Times New Roman"/>
          <w:i/>
          <w:sz w:val="24"/>
          <w:szCs w:val="24"/>
        </w:rPr>
        <w:t>Julius Caesar</w:t>
      </w:r>
      <w:r w:rsidR="00DE2978">
        <w:rPr>
          <w:rFonts w:ascii="Times New Roman" w:hAnsi="Times New Roman"/>
          <w:i/>
          <w:sz w:val="24"/>
          <w:szCs w:val="24"/>
        </w:rPr>
        <w:t xml:space="preserve"> (1)</w:t>
      </w:r>
      <w:r>
        <w:rPr>
          <w:rFonts w:ascii="Times New Roman" w:hAnsi="Times New Roman"/>
          <w:i/>
          <w:sz w:val="24"/>
          <w:szCs w:val="24"/>
        </w:rPr>
        <w:t xml:space="preserve"> </w:t>
      </w:r>
      <w:r w:rsidRPr="00AA3B8C">
        <w:rPr>
          <w:rFonts w:ascii="Times New Roman" w:hAnsi="Times New Roman"/>
          <w:sz w:val="24"/>
          <w:szCs w:val="24"/>
        </w:rPr>
        <w:t>and</w:t>
      </w:r>
      <w:r>
        <w:rPr>
          <w:rFonts w:ascii="Times New Roman" w:hAnsi="Times New Roman"/>
          <w:i/>
          <w:sz w:val="24"/>
          <w:szCs w:val="24"/>
        </w:rPr>
        <w:t xml:space="preserve"> A Midsummer’s Night’s Dream</w:t>
      </w:r>
      <w:r w:rsidR="00DE2978">
        <w:rPr>
          <w:rFonts w:ascii="Times New Roman" w:hAnsi="Times New Roman"/>
          <w:i/>
          <w:sz w:val="24"/>
          <w:szCs w:val="24"/>
        </w:rPr>
        <w:t xml:space="preserve"> (2)</w:t>
      </w:r>
    </w:p>
    <w:p w14:paraId="0C4F2DA0" w14:textId="77777777" w:rsidR="00AA3B8C" w:rsidRPr="00DE2978" w:rsidRDefault="00AA3B8C" w:rsidP="00AA3B8C">
      <w:pPr>
        <w:spacing w:line="240" w:lineRule="auto"/>
        <w:rPr>
          <w:rFonts w:ascii="Times New Roman" w:hAnsi="Times New Roman"/>
          <w:i/>
          <w:sz w:val="24"/>
          <w:szCs w:val="24"/>
        </w:rPr>
      </w:pPr>
      <w:r>
        <w:rPr>
          <w:rFonts w:ascii="Times New Roman" w:hAnsi="Times New Roman"/>
          <w:sz w:val="24"/>
          <w:szCs w:val="24"/>
        </w:rPr>
        <w:tab/>
        <w:t xml:space="preserve">F. Scott Fitzgerald’s </w:t>
      </w:r>
      <w:r w:rsidRPr="00DE2978">
        <w:rPr>
          <w:rFonts w:ascii="Times New Roman" w:hAnsi="Times New Roman"/>
          <w:i/>
          <w:sz w:val="24"/>
          <w:szCs w:val="24"/>
        </w:rPr>
        <w:t>The Great Gatsby</w:t>
      </w:r>
      <w:r w:rsidR="00DE2978">
        <w:rPr>
          <w:rFonts w:ascii="Times New Roman" w:hAnsi="Times New Roman"/>
          <w:i/>
          <w:sz w:val="24"/>
          <w:szCs w:val="24"/>
        </w:rPr>
        <w:t xml:space="preserve"> (1)</w:t>
      </w:r>
    </w:p>
    <w:p w14:paraId="54960E3E" w14:textId="77777777" w:rsidR="00AA3B8C" w:rsidRDefault="00AA3B8C" w:rsidP="00AA3B8C">
      <w:pPr>
        <w:spacing w:line="240" w:lineRule="auto"/>
        <w:rPr>
          <w:rFonts w:ascii="Times New Roman" w:hAnsi="Times New Roman"/>
          <w:sz w:val="24"/>
          <w:szCs w:val="24"/>
        </w:rPr>
      </w:pPr>
      <w:r>
        <w:rPr>
          <w:rFonts w:ascii="Times New Roman" w:hAnsi="Times New Roman"/>
          <w:sz w:val="24"/>
          <w:szCs w:val="24"/>
        </w:rPr>
        <w:tab/>
      </w:r>
      <w:r w:rsidR="00293E4C">
        <w:rPr>
          <w:rFonts w:ascii="Times New Roman" w:hAnsi="Times New Roman"/>
          <w:sz w:val="24"/>
          <w:szCs w:val="24"/>
        </w:rPr>
        <w:t xml:space="preserve">Erik Larson’s </w:t>
      </w:r>
      <w:r w:rsidRPr="00DE2978">
        <w:rPr>
          <w:rFonts w:ascii="Times New Roman" w:hAnsi="Times New Roman"/>
          <w:i/>
          <w:sz w:val="24"/>
          <w:szCs w:val="24"/>
        </w:rPr>
        <w:t>Devil in the White City</w:t>
      </w:r>
      <w:r w:rsidR="00DE2978">
        <w:rPr>
          <w:rFonts w:ascii="Times New Roman" w:hAnsi="Times New Roman"/>
          <w:i/>
          <w:sz w:val="24"/>
          <w:szCs w:val="24"/>
        </w:rPr>
        <w:t xml:space="preserve"> (2)</w:t>
      </w:r>
    </w:p>
    <w:p w14:paraId="1BAD466E" w14:textId="77777777" w:rsidR="00293E4C" w:rsidRDefault="00293E4C" w:rsidP="00AA3B8C">
      <w:pPr>
        <w:spacing w:line="240" w:lineRule="auto"/>
        <w:rPr>
          <w:rFonts w:ascii="Times New Roman" w:hAnsi="Times New Roman"/>
          <w:i/>
          <w:sz w:val="24"/>
          <w:szCs w:val="24"/>
        </w:rPr>
      </w:pPr>
      <w:r>
        <w:rPr>
          <w:rFonts w:ascii="Times New Roman" w:hAnsi="Times New Roman"/>
          <w:sz w:val="24"/>
          <w:szCs w:val="24"/>
        </w:rPr>
        <w:tab/>
        <w:t xml:space="preserve">Edith Hamilton’s </w:t>
      </w:r>
      <w:r w:rsidRPr="00DE2978">
        <w:rPr>
          <w:rFonts w:ascii="Times New Roman" w:hAnsi="Times New Roman"/>
          <w:i/>
          <w:sz w:val="24"/>
          <w:szCs w:val="24"/>
        </w:rPr>
        <w:t>Mythology</w:t>
      </w:r>
      <w:r w:rsidR="00DE2978">
        <w:rPr>
          <w:rFonts w:ascii="Times New Roman" w:hAnsi="Times New Roman"/>
          <w:i/>
          <w:sz w:val="24"/>
          <w:szCs w:val="24"/>
        </w:rPr>
        <w:t xml:space="preserve"> (2)</w:t>
      </w:r>
    </w:p>
    <w:p w14:paraId="55F82478" w14:textId="77B99488" w:rsidR="00815C62" w:rsidRPr="00815C62" w:rsidRDefault="00815C62" w:rsidP="00AA3B8C">
      <w:pPr>
        <w:spacing w:line="240" w:lineRule="auto"/>
        <w:rPr>
          <w:rFonts w:ascii="Times New Roman" w:hAnsi="Times New Roman"/>
          <w:sz w:val="24"/>
          <w:szCs w:val="24"/>
        </w:rPr>
      </w:pPr>
      <w:r>
        <w:rPr>
          <w:rFonts w:ascii="Times New Roman" w:hAnsi="Times New Roman"/>
          <w:i/>
          <w:sz w:val="24"/>
          <w:szCs w:val="24"/>
        </w:rPr>
        <w:tab/>
      </w:r>
      <w:r>
        <w:rPr>
          <w:rFonts w:ascii="Times New Roman" w:hAnsi="Times New Roman"/>
          <w:sz w:val="24"/>
          <w:szCs w:val="24"/>
        </w:rPr>
        <w:t xml:space="preserve">Homer’s </w:t>
      </w:r>
      <w:r w:rsidRPr="00815C62">
        <w:rPr>
          <w:rFonts w:ascii="Times New Roman" w:hAnsi="Times New Roman"/>
          <w:i/>
          <w:sz w:val="24"/>
          <w:szCs w:val="24"/>
        </w:rPr>
        <w:t>The Iliad</w:t>
      </w:r>
      <w:r>
        <w:rPr>
          <w:rFonts w:ascii="Times New Roman" w:hAnsi="Times New Roman"/>
          <w:i/>
          <w:sz w:val="24"/>
          <w:szCs w:val="24"/>
        </w:rPr>
        <w:t xml:space="preserve"> (2)</w:t>
      </w:r>
    </w:p>
    <w:p w14:paraId="2B99A14B" w14:textId="19953E2B" w:rsidR="00DE2978" w:rsidRDefault="00293E4C" w:rsidP="00AA3B8C">
      <w:pPr>
        <w:spacing w:line="240" w:lineRule="auto"/>
        <w:rPr>
          <w:rFonts w:ascii="Times New Roman" w:hAnsi="Times New Roman"/>
          <w:sz w:val="24"/>
          <w:szCs w:val="24"/>
        </w:rPr>
      </w:pPr>
      <w:r>
        <w:rPr>
          <w:rFonts w:ascii="Times New Roman" w:hAnsi="Times New Roman"/>
          <w:sz w:val="24"/>
          <w:szCs w:val="24"/>
        </w:rPr>
        <w:tab/>
        <w:t xml:space="preserve">Henrik Ibsen’s </w:t>
      </w:r>
      <w:r w:rsidR="00DE2978">
        <w:rPr>
          <w:rFonts w:ascii="Times New Roman" w:hAnsi="Times New Roman"/>
          <w:i/>
          <w:sz w:val="24"/>
          <w:szCs w:val="24"/>
        </w:rPr>
        <w:t>A Doll’s H</w:t>
      </w:r>
      <w:r w:rsidRPr="00DE2978">
        <w:rPr>
          <w:rFonts w:ascii="Times New Roman" w:hAnsi="Times New Roman"/>
          <w:i/>
          <w:sz w:val="24"/>
          <w:szCs w:val="24"/>
        </w:rPr>
        <w:t>ouse</w:t>
      </w:r>
      <w:r w:rsidR="00DE2978">
        <w:rPr>
          <w:rFonts w:ascii="Times New Roman" w:hAnsi="Times New Roman"/>
          <w:i/>
          <w:sz w:val="24"/>
          <w:szCs w:val="24"/>
        </w:rPr>
        <w:t xml:space="preserve"> (2)</w:t>
      </w:r>
    </w:p>
    <w:p w14:paraId="0D7EC0FB" w14:textId="77777777" w:rsidR="00A57E23" w:rsidRDefault="00A57E23" w:rsidP="00AA3B8C">
      <w:pPr>
        <w:spacing w:line="240" w:lineRule="auto"/>
        <w:rPr>
          <w:rFonts w:ascii="Times New Roman" w:hAnsi="Times New Roman"/>
          <w:sz w:val="24"/>
          <w:szCs w:val="24"/>
        </w:rPr>
      </w:pPr>
    </w:p>
    <w:p w14:paraId="2E054F1C" w14:textId="3BF5DBF9" w:rsidR="00961FB2" w:rsidRPr="00DE2978" w:rsidRDefault="00961FB2" w:rsidP="00AA3B8C">
      <w:pPr>
        <w:spacing w:line="240" w:lineRule="auto"/>
        <w:rPr>
          <w:rFonts w:ascii="Times New Roman" w:hAnsi="Times New Roman"/>
          <w:sz w:val="24"/>
          <w:szCs w:val="24"/>
        </w:rPr>
      </w:pPr>
      <w:r w:rsidRPr="00961FB2">
        <w:rPr>
          <w:rFonts w:ascii="Times New Roman" w:hAnsi="Times New Roman"/>
          <w:b/>
          <w:sz w:val="24"/>
          <w:szCs w:val="24"/>
        </w:rPr>
        <w:t>Website</w:t>
      </w:r>
      <w:r>
        <w:rPr>
          <w:rFonts w:ascii="Times New Roman" w:hAnsi="Times New Roman"/>
          <w:sz w:val="24"/>
          <w:szCs w:val="24"/>
        </w:rPr>
        <w:t xml:space="preserve">: My website is </w:t>
      </w:r>
      <w:hyperlink r:id="rId5" w:history="1">
        <w:r w:rsidRPr="005212A7">
          <w:rPr>
            <w:rStyle w:val="Hyperlink"/>
            <w:rFonts w:ascii="Times New Roman" w:hAnsi="Times New Roman"/>
            <w:sz w:val="24"/>
            <w:szCs w:val="24"/>
          </w:rPr>
          <w:t>http://englishwithmrsgraves.weebly.com</w:t>
        </w:r>
      </w:hyperlink>
      <w:r>
        <w:rPr>
          <w:rFonts w:ascii="Times New Roman" w:hAnsi="Times New Roman"/>
          <w:sz w:val="24"/>
          <w:szCs w:val="24"/>
        </w:rPr>
        <w:t xml:space="preserve">. You should check here </w:t>
      </w:r>
      <w:r w:rsidRPr="00961FB2">
        <w:rPr>
          <w:rFonts w:ascii="Times New Roman" w:hAnsi="Times New Roman"/>
          <w:sz w:val="24"/>
          <w:szCs w:val="24"/>
          <w:u w:val="single"/>
        </w:rPr>
        <w:t>daily</w:t>
      </w:r>
      <w:r>
        <w:rPr>
          <w:rFonts w:ascii="Times New Roman" w:hAnsi="Times New Roman"/>
          <w:sz w:val="24"/>
          <w:szCs w:val="24"/>
        </w:rPr>
        <w:t xml:space="preserve"> for announcements and assignments. This is my method of communication with you.</w:t>
      </w:r>
    </w:p>
    <w:p w14:paraId="3FCD7810" w14:textId="46DC056D" w:rsidR="00AA3B8C" w:rsidRPr="005F4EBD" w:rsidRDefault="00AA3B8C" w:rsidP="00AA3B8C">
      <w:pPr>
        <w:rPr>
          <w:rFonts w:ascii="Times New Roman" w:hAnsi="Times New Roman"/>
          <w:sz w:val="24"/>
          <w:szCs w:val="24"/>
        </w:rPr>
      </w:pPr>
      <w:r>
        <w:rPr>
          <w:rFonts w:ascii="Times New Roman" w:hAnsi="Times New Roman"/>
          <w:b/>
          <w:sz w:val="24"/>
          <w:szCs w:val="24"/>
        </w:rPr>
        <w:t>Grades/Grading</w:t>
      </w:r>
      <w:r>
        <w:rPr>
          <w:rFonts w:ascii="Times New Roman" w:hAnsi="Times New Roman"/>
          <w:sz w:val="24"/>
          <w:szCs w:val="24"/>
        </w:rPr>
        <w:t>:  Your grade in this course will be determined by a combination of assignments including vocabulary, essays</w:t>
      </w:r>
      <w:r w:rsidR="005F4EBD">
        <w:rPr>
          <w:rFonts w:ascii="Times New Roman" w:hAnsi="Times New Roman"/>
          <w:sz w:val="24"/>
          <w:szCs w:val="24"/>
        </w:rPr>
        <w:t xml:space="preserve"> and papers</w:t>
      </w:r>
      <w:r>
        <w:rPr>
          <w:rFonts w:ascii="Times New Roman" w:hAnsi="Times New Roman"/>
          <w:sz w:val="24"/>
          <w:szCs w:val="24"/>
        </w:rPr>
        <w:t>, quiz</w:t>
      </w:r>
      <w:r w:rsidR="005F4EBD">
        <w:rPr>
          <w:rFonts w:ascii="Times New Roman" w:hAnsi="Times New Roman"/>
          <w:sz w:val="24"/>
          <w:szCs w:val="24"/>
        </w:rPr>
        <w:t xml:space="preserve">zes, </w:t>
      </w:r>
      <w:r>
        <w:rPr>
          <w:rFonts w:ascii="Times New Roman" w:hAnsi="Times New Roman"/>
          <w:sz w:val="24"/>
          <w:szCs w:val="24"/>
        </w:rPr>
        <w:t>tests</w:t>
      </w:r>
      <w:r w:rsidR="005F4EBD">
        <w:rPr>
          <w:rFonts w:ascii="Times New Roman" w:hAnsi="Times New Roman"/>
          <w:sz w:val="24"/>
          <w:szCs w:val="24"/>
        </w:rPr>
        <w:t>, homework assignments,</w:t>
      </w:r>
      <w:r>
        <w:rPr>
          <w:rFonts w:ascii="Times New Roman" w:hAnsi="Times New Roman"/>
          <w:sz w:val="24"/>
          <w:szCs w:val="24"/>
        </w:rPr>
        <w:t xml:space="preserve"> </w:t>
      </w:r>
      <w:r w:rsidR="00A57E23">
        <w:rPr>
          <w:rFonts w:ascii="Times New Roman" w:hAnsi="Times New Roman"/>
          <w:sz w:val="24"/>
          <w:szCs w:val="24"/>
        </w:rPr>
        <w:t xml:space="preserve">presentatons, </w:t>
      </w:r>
      <w:r>
        <w:rPr>
          <w:rFonts w:ascii="Times New Roman" w:hAnsi="Times New Roman"/>
          <w:sz w:val="24"/>
          <w:szCs w:val="24"/>
        </w:rPr>
        <w:t xml:space="preserve">and class participation. </w:t>
      </w:r>
    </w:p>
    <w:p w14:paraId="4883D208" w14:textId="01C910C6" w:rsidR="00AA3B8C" w:rsidRDefault="00AA3B8C" w:rsidP="00AA3B8C">
      <w:pPr>
        <w:rPr>
          <w:rFonts w:ascii="Times New Roman" w:hAnsi="Times New Roman"/>
          <w:sz w:val="24"/>
          <w:szCs w:val="24"/>
        </w:rPr>
      </w:pPr>
      <w:r>
        <w:rPr>
          <w:rFonts w:ascii="Times New Roman" w:hAnsi="Times New Roman"/>
          <w:b/>
          <w:bCs/>
          <w:sz w:val="24"/>
          <w:szCs w:val="24"/>
        </w:rPr>
        <w:t>Technology</w:t>
      </w:r>
      <w:r>
        <w:rPr>
          <w:rFonts w:ascii="Times New Roman" w:hAnsi="Times New Roman"/>
          <w:sz w:val="24"/>
          <w:szCs w:val="24"/>
        </w:rPr>
        <w:t>:  Expect to use your laptop several times a week. You are expected to bring your laptop to class fully charged. The laptops are not toys. You are expected to use them for academic purposes in this class. Furthermore, if they are not in use for an academic purpose, the lid should be closed.</w:t>
      </w:r>
    </w:p>
    <w:p w14:paraId="041D5D0B" w14:textId="77777777" w:rsidR="00DE2978" w:rsidRDefault="00DE2978" w:rsidP="00AA3B8C">
      <w:pPr>
        <w:rPr>
          <w:rFonts w:ascii="Times New Roman" w:hAnsi="Times New Roman"/>
          <w:sz w:val="24"/>
          <w:szCs w:val="24"/>
        </w:rPr>
      </w:pPr>
      <w:r w:rsidRPr="00961FB2">
        <w:rPr>
          <w:rFonts w:ascii="Times New Roman" w:hAnsi="Times New Roman"/>
          <w:b/>
          <w:sz w:val="24"/>
          <w:szCs w:val="24"/>
        </w:rPr>
        <w:t>Vocabulary</w:t>
      </w:r>
      <w:r>
        <w:rPr>
          <w:rFonts w:ascii="Times New Roman" w:hAnsi="Times New Roman"/>
          <w:sz w:val="24"/>
          <w:szCs w:val="24"/>
        </w:rPr>
        <w:t xml:space="preserve">: We will be using the </w:t>
      </w:r>
      <w:r w:rsidRPr="00DE2978">
        <w:rPr>
          <w:rFonts w:ascii="Times New Roman" w:hAnsi="Times New Roman"/>
          <w:sz w:val="24"/>
          <w:szCs w:val="24"/>
        </w:rPr>
        <w:t>Sadlier-Oxford Vocabulary Book: Level E</w:t>
      </w:r>
      <w:r>
        <w:rPr>
          <w:rFonts w:ascii="Times New Roman" w:hAnsi="Times New Roman"/>
          <w:sz w:val="24"/>
          <w:szCs w:val="24"/>
        </w:rPr>
        <w:t xml:space="preserve">. The book contains </w:t>
      </w:r>
      <w:r w:rsidR="00EA1610">
        <w:rPr>
          <w:rFonts w:ascii="Times New Roman" w:hAnsi="Times New Roman"/>
          <w:sz w:val="24"/>
          <w:szCs w:val="24"/>
        </w:rPr>
        <w:t xml:space="preserve">fifteen lessons. We will complete through lesson eight during first semester. </w:t>
      </w:r>
    </w:p>
    <w:p w14:paraId="6204C32F" w14:textId="6637D5DB" w:rsidR="00961FB2" w:rsidRDefault="00961FB2" w:rsidP="00AA3B8C">
      <w:pPr>
        <w:rPr>
          <w:rFonts w:ascii="Times New Roman" w:hAnsi="Times New Roman"/>
          <w:sz w:val="24"/>
          <w:szCs w:val="24"/>
        </w:rPr>
      </w:pPr>
      <w:r w:rsidRPr="00961FB2">
        <w:rPr>
          <w:rFonts w:ascii="Times New Roman" w:hAnsi="Times New Roman"/>
          <w:b/>
          <w:sz w:val="24"/>
          <w:szCs w:val="24"/>
        </w:rPr>
        <w:t>Late</w:t>
      </w:r>
      <w:r w:rsidR="002E1478">
        <w:rPr>
          <w:rFonts w:ascii="Times New Roman" w:hAnsi="Times New Roman"/>
          <w:b/>
          <w:sz w:val="24"/>
          <w:szCs w:val="24"/>
        </w:rPr>
        <w:t>/Makeup</w:t>
      </w:r>
      <w:r w:rsidRPr="00961FB2">
        <w:rPr>
          <w:rFonts w:ascii="Times New Roman" w:hAnsi="Times New Roman"/>
          <w:b/>
          <w:sz w:val="24"/>
          <w:szCs w:val="24"/>
        </w:rPr>
        <w:t xml:space="preserve"> work: </w:t>
      </w:r>
      <w:r>
        <w:rPr>
          <w:rFonts w:ascii="Times New Roman" w:hAnsi="Times New Roman"/>
          <w:sz w:val="24"/>
          <w:szCs w:val="24"/>
        </w:rPr>
        <w:t xml:space="preserve">Unless you have made a previous arrangement, there is no such thing as late work. </w:t>
      </w:r>
      <w:r w:rsidR="002E1478">
        <w:rPr>
          <w:rFonts w:ascii="Times New Roman" w:hAnsi="Times New Roman"/>
          <w:sz w:val="24"/>
          <w:szCs w:val="24"/>
        </w:rPr>
        <w:t xml:space="preserve">If you are absent, please consult the website for what we did in class and any assignments you need. </w:t>
      </w:r>
    </w:p>
    <w:p w14:paraId="51649A6C" w14:textId="3D4658BA" w:rsidR="00A57E23" w:rsidRDefault="00A57E23" w:rsidP="00AA3B8C">
      <w:pPr>
        <w:rPr>
          <w:rFonts w:ascii="Times New Roman" w:hAnsi="Times New Roman"/>
          <w:sz w:val="24"/>
          <w:szCs w:val="24"/>
        </w:rPr>
      </w:pPr>
      <w:r w:rsidRPr="00A57E23">
        <w:rPr>
          <w:rFonts w:ascii="Times New Roman" w:hAnsi="Times New Roman"/>
          <w:b/>
          <w:sz w:val="24"/>
          <w:szCs w:val="24"/>
        </w:rPr>
        <w:t>Plagarism</w:t>
      </w:r>
      <w:r>
        <w:rPr>
          <w:rFonts w:ascii="Times New Roman" w:hAnsi="Times New Roman"/>
          <w:sz w:val="24"/>
          <w:szCs w:val="24"/>
        </w:rPr>
        <w:t xml:space="preserve">: Plagarism of any kind is unacceptable and will result in a zero on the assignment, a phone call to your parents, and an office referral. Keep in mind: No one ever got smarter or more skilled by cheating. The point of this class is to make </w:t>
      </w:r>
      <w:r w:rsidRPr="00A57E23">
        <w:rPr>
          <w:rFonts w:ascii="Times New Roman" w:hAnsi="Times New Roman"/>
          <w:i/>
          <w:sz w:val="24"/>
          <w:szCs w:val="24"/>
        </w:rPr>
        <w:t>you</w:t>
      </w:r>
      <w:r>
        <w:rPr>
          <w:rFonts w:ascii="Times New Roman" w:hAnsi="Times New Roman"/>
          <w:sz w:val="24"/>
          <w:szCs w:val="24"/>
        </w:rPr>
        <w:t xml:space="preserve"> a better student.</w:t>
      </w:r>
    </w:p>
    <w:p w14:paraId="75872431" w14:textId="29678D43" w:rsidR="00D6713D" w:rsidRPr="00A57E23" w:rsidRDefault="00A57E23">
      <w:pPr>
        <w:rPr>
          <w:rFonts w:ascii="Times New Roman" w:hAnsi="Times New Roman"/>
          <w:sz w:val="24"/>
          <w:szCs w:val="24"/>
        </w:rPr>
      </w:pPr>
      <w:r w:rsidRPr="00A57E23">
        <w:rPr>
          <w:rFonts w:ascii="Times New Roman" w:hAnsi="Times New Roman"/>
          <w:b/>
          <w:sz w:val="24"/>
          <w:szCs w:val="24"/>
        </w:rPr>
        <w:t>Writing</w:t>
      </w:r>
      <w:r>
        <w:rPr>
          <w:rFonts w:ascii="Times New Roman" w:hAnsi="Times New Roman"/>
          <w:sz w:val="24"/>
          <w:szCs w:val="24"/>
        </w:rPr>
        <w:t>: We will be writing extensively in this course. You will do drafts, revisions, and re-writes because this is how you learn to be a better writer. Other students will read your writing when we do peer reviews.</w:t>
      </w:r>
      <w:bookmarkStart w:id="0" w:name="_GoBack"/>
      <w:bookmarkEnd w:id="0"/>
    </w:p>
    <w:sectPr w:rsidR="00D6713D" w:rsidRPr="00A57E23" w:rsidSect="00AA3B8C">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imSun">
    <w:altName w:val="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B8C"/>
    <w:rsid w:val="00293E4C"/>
    <w:rsid w:val="002E1478"/>
    <w:rsid w:val="005F4EBD"/>
    <w:rsid w:val="00815C62"/>
    <w:rsid w:val="008C1A94"/>
    <w:rsid w:val="00961FB2"/>
    <w:rsid w:val="00A57E23"/>
    <w:rsid w:val="00AA3B8C"/>
    <w:rsid w:val="00D6713D"/>
    <w:rsid w:val="00DE2978"/>
    <w:rsid w:val="00EA1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FC76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B8C"/>
    <w:pPr>
      <w:spacing w:after="200" w:line="276" w:lineRule="auto"/>
    </w:pPr>
    <w:rPr>
      <w:rFonts w:ascii="Calibri" w:eastAsia="SimSun" w:hAnsi="Calibri" w:cs="Times New Roman"/>
      <w:noProof/>
      <w:sz w:val="22"/>
      <w:szCs w:val="22"/>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FB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B8C"/>
    <w:pPr>
      <w:spacing w:after="200" w:line="276" w:lineRule="auto"/>
    </w:pPr>
    <w:rPr>
      <w:rFonts w:ascii="Calibri" w:eastAsia="SimSun" w:hAnsi="Calibri" w:cs="Times New Roman"/>
      <w:noProof/>
      <w:sz w:val="22"/>
      <w:szCs w:val="22"/>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F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nglishwithmrsgraves.weebly.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347</Words>
  <Characters>1980</Characters>
  <Application>Microsoft Macintosh Word</Application>
  <DocSecurity>0</DocSecurity>
  <Lines>16</Lines>
  <Paragraphs>4</Paragraphs>
  <ScaleCrop>false</ScaleCrop>
  <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Graves, Patricia</dc:creator>
  <cp:keywords/>
  <dc:description/>
  <cp:lastModifiedBy>Graves, Patricia</cp:lastModifiedBy>
  <cp:revision>4</cp:revision>
  <dcterms:created xsi:type="dcterms:W3CDTF">2014-08-26T18:05:00Z</dcterms:created>
  <dcterms:modified xsi:type="dcterms:W3CDTF">2014-08-27T15:21:00Z</dcterms:modified>
</cp:coreProperties>
</file>