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297" w:type="dxa"/>
        <w:tblLook w:val="04A0" w:firstRow="1" w:lastRow="0" w:firstColumn="1" w:lastColumn="0" w:noHBand="0" w:noVBand="1"/>
      </w:tblPr>
      <w:tblGrid>
        <w:gridCol w:w="1510"/>
        <w:gridCol w:w="1303"/>
        <w:gridCol w:w="1292"/>
        <w:gridCol w:w="1300"/>
        <w:gridCol w:w="1283"/>
        <w:gridCol w:w="1317"/>
        <w:gridCol w:w="1292"/>
      </w:tblGrid>
      <w:tr w:rsidR="00A45E81" w:rsidTr="00A45E81">
        <w:trPr>
          <w:trHeight w:val="960"/>
        </w:trPr>
        <w:tc>
          <w:tcPr>
            <w:tcW w:w="1328" w:type="dxa"/>
          </w:tcPr>
          <w:p w:rsidR="00A45E81" w:rsidRDefault="00A45E81" w:rsidP="00A45E81">
            <w:r>
              <w:t>Variant</w:t>
            </w:r>
          </w:p>
        </w:tc>
        <w:tc>
          <w:tcPr>
            <w:tcW w:w="1328" w:type="dxa"/>
          </w:tcPr>
          <w:p w:rsidR="00A45E81" w:rsidRDefault="00A45E81" w:rsidP="00A45E81">
            <w:r>
              <w:t>Perrault</w:t>
            </w:r>
          </w:p>
        </w:tc>
        <w:tc>
          <w:tcPr>
            <w:tcW w:w="1328" w:type="dxa"/>
          </w:tcPr>
          <w:p w:rsidR="00A45E81" w:rsidRDefault="00A45E81" w:rsidP="00A45E81">
            <w:r>
              <w:t>Grimm</w:t>
            </w:r>
          </w:p>
        </w:tc>
        <w:tc>
          <w:tcPr>
            <w:tcW w:w="1328" w:type="dxa"/>
          </w:tcPr>
          <w:p w:rsidR="00A45E81" w:rsidRDefault="00A45E81" w:rsidP="00A45E81">
            <w:r>
              <w:t>Chinese</w:t>
            </w:r>
          </w:p>
        </w:tc>
        <w:tc>
          <w:tcPr>
            <w:tcW w:w="1328" w:type="dxa"/>
          </w:tcPr>
          <w:p w:rsidR="00A45E81" w:rsidRDefault="00A45E81" w:rsidP="00A45E81">
            <w:r>
              <w:t>Africa</w:t>
            </w:r>
          </w:p>
        </w:tc>
        <w:tc>
          <w:tcPr>
            <w:tcW w:w="1328" w:type="dxa"/>
          </w:tcPr>
          <w:p w:rsidR="00A45E81" w:rsidRDefault="00A45E81" w:rsidP="00A45E81">
            <w:r>
              <w:t>Native American</w:t>
            </w:r>
          </w:p>
        </w:tc>
        <w:tc>
          <w:tcPr>
            <w:tcW w:w="1329" w:type="dxa"/>
          </w:tcPr>
          <w:p w:rsidR="00A45E81" w:rsidRDefault="00A45E81" w:rsidP="00A45E81">
            <w:r>
              <w:t>Disney</w:t>
            </w:r>
          </w:p>
        </w:tc>
      </w:tr>
      <w:tr w:rsidR="00A45E81" w:rsidTr="00A45E81">
        <w:trPr>
          <w:trHeight w:val="960"/>
        </w:trPr>
        <w:tc>
          <w:tcPr>
            <w:tcW w:w="1328" w:type="dxa"/>
          </w:tcPr>
          <w:p w:rsidR="00A45E81" w:rsidRDefault="00A45E81" w:rsidP="00A45E81">
            <w:r>
              <w:t>Cinderella’s Innocence or Guilt</w:t>
            </w:r>
          </w:p>
        </w:tc>
        <w:tc>
          <w:tcPr>
            <w:tcW w:w="1328" w:type="dxa"/>
          </w:tcPr>
          <w:p w:rsidR="00A45E81" w:rsidRDefault="00A45E81" w:rsidP="00A45E81"/>
        </w:tc>
        <w:tc>
          <w:tcPr>
            <w:tcW w:w="1328" w:type="dxa"/>
          </w:tcPr>
          <w:p w:rsidR="00A45E81" w:rsidRDefault="00A45E81" w:rsidP="00A45E81"/>
        </w:tc>
        <w:tc>
          <w:tcPr>
            <w:tcW w:w="1328" w:type="dxa"/>
          </w:tcPr>
          <w:p w:rsidR="00A45E81" w:rsidRDefault="00A45E81" w:rsidP="00A45E81"/>
        </w:tc>
        <w:tc>
          <w:tcPr>
            <w:tcW w:w="1328" w:type="dxa"/>
          </w:tcPr>
          <w:p w:rsidR="00A45E81" w:rsidRDefault="00A45E81" w:rsidP="00A45E81"/>
        </w:tc>
        <w:tc>
          <w:tcPr>
            <w:tcW w:w="1328" w:type="dxa"/>
          </w:tcPr>
          <w:p w:rsidR="00A45E81" w:rsidRDefault="00A45E81" w:rsidP="00A45E81"/>
        </w:tc>
        <w:tc>
          <w:tcPr>
            <w:tcW w:w="1329" w:type="dxa"/>
          </w:tcPr>
          <w:p w:rsidR="00A45E81" w:rsidRDefault="00A45E81" w:rsidP="00A45E81"/>
        </w:tc>
      </w:tr>
      <w:tr w:rsidR="00A45E81" w:rsidTr="00A45E81">
        <w:trPr>
          <w:trHeight w:val="960"/>
        </w:trPr>
        <w:tc>
          <w:tcPr>
            <w:tcW w:w="1328" w:type="dxa"/>
          </w:tcPr>
          <w:p w:rsidR="00A45E81" w:rsidRDefault="00A45E81" w:rsidP="00A45E81">
            <w:r>
              <w:t>Passive or Active Nature</w:t>
            </w:r>
          </w:p>
        </w:tc>
        <w:tc>
          <w:tcPr>
            <w:tcW w:w="1328" w:type="dxa"/>
          </w:tcPr>
          <w:p w:rsidR="00A45E81" w:rsidRDefault="00A45E81" w:rsidP="00A45E81"/>
        </w:tc>
        <w:tc>
          <w:tcPr>
            <w:tcW w:w="1328" w:type="dxa"/>
          </w:tcPr>
          <w:p w:rsidR="00A45E81" w:rsidRDefault="00A45E81" w:rsidP="00A45E81"/>
        </w:tc>
        <w:tc>
          <w:tcPr>
            <w:tcW w:w="1328" w:type="dxa"/>
          </w:tcPr>
          <w:p w:rsidR="00A45E81" w:rsidRDefault="00A45E81" w:rsidP="00A45E81"/>
        </w:tc>
        <w:tc>
          <w:tcPr>
            <w:tcW w:w="1328" w:type="dxa"/>
          </w:tcPr>
          <w:p w:rsidR="00A45E81" w:rsidRDefault="00A45E81" w:rsidP="00A45E81"/>
        </w:tc>
        <w:tc>
          <w:tcPr>
            <w:tcW w:w="1328" w:type="dxa"/>
          </w:tcPr>
          <w:p w:rsidR="00A45E81" w:rsidRDefault="00A45E81" w:rsidP="00A45E81"/>
        </w:tc>
        <w:tc>
          <w:tcPr>
            <w:tcW w:w="1329" w:type="dxa"/>
          </w:tcPr>
          <w:p w:rsidR="00A45E81" w:rsidRDefault="00A45E81" w:rsidP="00A45E81"/>
        </w:tc>
      </w:tr>
      <w:tr w:rsidR="00A45E81" w:rsidTr="00A45E81">
        <w:trPr>
          <w:trHeight w:val="960"/>
        </w:trPr>
        <w:tc>
          <w:tcPr>
            <w:tcW w:w="1328" w:type="dxa"/>
          </w:tcPr>
          <w:p w:rsidR="00A45E81" w:rsidRDefault="00A45E81" w:rsidP="00A45E81">
            <w:r>
              <w:t>Sibling Rivalry</w:t>
            </w:r>
          </w:p>
        </w:tc>
        <w:tc>
          <w:tcPr>
            <w:tcW w:w="1328" w:type="dxa"/>
          </w:tcPr>
          <w:p w:rsidR="00A45E81" w:rsidRDefault="00A45E81" w:rsidP="00A45E81"/>
        </w:tc>
        <w:tc>
          <w:tcPr>
            <w:tcW w:w="1328" w:type="dxa"/>
          </w:tcPr>
          <w:p w:rsidR="00A45E81" w:rsidRDefault="00A45E81" w:rsidP="00A45E81"/>
        </w:tc>
        <w:tc>
          <w:tcPr>
            <w:tcW w:w="1328" w:type="dxa"/>
          </w:tcPr>
          <w:p w:rsidR="00A45E81" w:rsidRDefault="00A45E81" w:rsidP="00A45E81"/>
        </w:tc>
        <w:tc>
          <w:tcPr>
            <w:tcW w:w="1328" w:type="dxa"/>
          </w:tcPr>
          <w:p w:rsidR="00A45E81" w:rsidRDefault="00A45E81" w:rsidP="00A45E81"/>
        </w:tc>
        <w:tc>
          <w:tcPr>
            <w:tcW w:w="1328" w:type="dxa"/>
          </w:tcPr>
          <w:p w:rsidR="00A45E81" w:rsidRDefault="00A45E81" w:rsidP="00A45E81"/>
        </w:tc>
        <w:tc>
          <w:tcPr>
            <w:tcW w:w="1329" w:type="dxa"/>
          </w:tcPr>
          <w:p w:rsidR="00A45E81" w:rsidRDefault="00A45E81" w:rsidP="00A45E81"/>
        </w:tc>
      </w:tr>
      <w:tr w:rsidR="00A45E81" w:rsidTr="00A45E81">
        <w:trPr>
          <w:trHeight w:val="960"/>
        </w:trPr>
        <w:tc>
          <w:tcPr>
            <w:tcW w:w="1328" w:type="dxa"/>
          </w:tcPr>
          <w:p w:rsidR="00A45E81" w:rsidRDefault="00A45E81" w:rsidP="00A45E81">
            <w:r>
              <w:t>Father’s Role</w:t>
            </w:r>
          </w:p>
        </w:tc>
        <w:tc>
          <w:tcPr>
            <w:tcW w:w="1328" w:type="dxa"/>
          </w:tcPr>
          <w:p w:rsidR="00A45E81" w:rsidRDefault="00A45E81" w:rsidP="00A45E81"/>
        </w:tc>
        <w:tc>
          <w:tcPr>
            <w:tcW w:w="1328" w:type="dxa"/>
          </w:tcPr>
          <w:p w:rsidR="00A45E81" w:rsidRDefault="00A45E81" w:rsidP="00A45E81"/>
        </w:tc>
        <w:tc>
          <w:tcPr>
            <w:tcW w:w="1328" w:type="dxa"/>
          </w:tcPr>
          <w:p w:rsidR="00A45E81" w:rsidRDefault="00A45E81" w:rsidP="00A45E81"/>
        </w:tc>
        <w:tc>
          <w:tcPr>
            <w:tcW w:w="1328" w:type="dxa"/>
          </w:tcPr>
          <w:p w:rsidR="00A45E81" w:rsidRDefault="00A45E81" w:rsidP="00A45E81"/>
        </w:tc>
        <w:tc>
          <w:tcPr>
            <w:tcW w:w="1328" w:type="dxa"/>
          </w:tcPr>
          <w:p w:rsidR="00A45E81" w:rsidRDefault="00A45E81" w:rsidP="00A45E81"/>
        </w:tc>
        <w:tc>
          <w:tcPr>
            <w:tcW w:w="1329" w:type="dxa"/>
          </w:tcPr>
          <w:p w:rsidR="00A45E81" w:rsidRDefault="00A45E81" w:rsidP="00A45E81"/>
        </w:tc>
      </w:tr>
      <w:tr w:rsidR="00A45E81" w:rsidTr="00A45E81">
        <w:trPr>
          <w:trHeight w:val="960"/>
        </w:trPr>
        <w:tc>
          <w:tcPr>
            <w:tcW w:w="1328" w:type="dxa"/>
          </w:tcPr>
          <w:p w:rsidR="00A45E81" w:rsidRDefault="00A45E81" w:rsidP="00A45E81">
            <w:r>
              <w:t>Return by midnight</w:t>
            </w:r>
          </w:p>
        </w:tc>
        <w:tc>
          <w:tcPr>
            <w:tcW w:w="1328" w:type="dxa"/>
          </w:tcPr>
          <w:p w:rsidR="00A45E81" w:rsidRDefault="00A45E81" w:rsidP="00A45E81"/>
        </w:tc>
        <w:tc>
          <w:tcPr>
            <w:tcW w:w="1328" w:type="dxa"/>
          </w:tcPr>
          <w:p w:rsidR="00A45E81" w:rsidRDefault="00A45E81" w:rsidP="00A45E81"/>
        </w:tc>
        <w:tc>
          <w:tcPr>
            <w:tcW w:w="1328" w:type="dxa"/>
          </w:tcPr>
          <w:p w:rsidR="00A45E81" w:rsidRDefault="00A45E81" w:rsidP="00A45E81"/>
        </w:tc>
        <w:tc>
          <w:tcPr>
            <w:tcW w:w="1328" w:type="dxa"/>
          </w:tcPr>
          <w:p w:rsidR="00A45E81" w:rsidRDefault="00A45E81" w:rsidP="00A45E81"/>
        </w:tc>
        <w:tc>
          <w:tcPr>
            <w:tcW w:w="1328" w:type="dxa"/>
          </w:tcPr>
          <w:p w:rsidR="00A45E81" w:rsidRDefault="00A45E81" w:rsidP="00A45E81"/>
        </w:tc>
        <w:tc>
          <w:tcPr>
            <w:tcW w:w="1329" w:type="dxa"/>
          </w:tcPr>
          <w:p w:rsidR="00A45E81" w:rsidRDefault="00A45E81" w:rsidP="00A45E81"/>
        </w:tc>
      </w:tr>
      <w:tr w:rsidR="00A45E81" w:rsidTr="00A45E81">
        <w:trPr>
          <w:trHeight w:val="960"/>
        </w:trPr>
        <w:tc>
          <w:tcPr>
            <w:tcW w:w="1328" w:type="dxa"/>
          </w:tcPr>
          <w:p w:rsidR="00A45E81" w:rsidRDefault="00A45E81" w:rsidP="00A45E81">
            <w:r>
              <w:t>Violence</w:t>
            </w:r>
          </w:p>
        </w:tc>
        <w:tc>
          <w:tcPr>
            <w:tcW w:w="1328" w:type="dxa"/>
          </w:tcPr>
          <w:p w:rsidR="00A45E81" w:rsidRDefault="00A45E81" w:rsidP="00A45E81"/>
        </w:tc>
        <w:tc>
          <w:tcPr>
            <w:tcW w:w="1328" w:type="dxa"/>
          </w:tcPr>
          <w:p w:rsidR="00A45E81" w:rsidRDefault="00A45E81" w:rsidP="00A45E81"/>
        </w:tc>
        <w:tc>
          <w:tcPr>
            <w:tcW w:w="1328" w:type="dxa"/>
          </w:tcPr>
          <w:p w:rsidR="00A45E81" w:rsidRDefault="00A45E81" w:rsidP="00A45E81"/>
        </w:tc>
        <w:tc>
          <w:tcPr>
            <w:tcW w:w="1328" w:type="dxa"/>
          </w:tcPr>
          <w:p w:rsidR="00A45E81" w:rsidRDefault="00A45E81" w:rsidP="00A45E81"/>
        </w:tc>
        <w:tc>
          <w:tcPr>
            <w:tcW w:w="1328" w:type="dxa"/>
          </w:tcPr>
          <w:p w:rsidR="00A45E81" w:rsidRDefault="00A45E81" w:rsidP="00A45E81"/>
        </w:tc>
        <w:tc>
          <w:tcPr>
            <w:tcW w:w="1329" w:type="dxa"/>
          </w:tcPr>
          <w:p w:rsidR="00A45E81" w:rsidRDefault="00A45E81" w:rsidP="00A45E81"/>
        </w:tc>
      </w:tr>
      <w:tr w:rsidR="00A45E81" w:rsidTr="00A45E81">
        <w:trPr>
          <w:trHeight w:val="1016"/>
        </w:trPr>
        <w:tc>
          <w:tcPr>
            <w:tcW w:w="1328" w:type="dxa"/>
          </w:tcPr>
          <w:p w:rsidR="00A45E81" w:rsidRDefault="00A45E81" w:rsidP="00A45E81">
            <w:r>
              <w:t>Fairy Godmother</w:t>
            </w:r>
          </w:p>
        </w:tc>
        <w:tc>
          <w:tcPr>
            <w:tcW w:w="1328" w:type="dxa"/>
          </w:tcPr>
          <w:p w:rsidR="00A45E81" w:rsidRDefault="00A45E81" w:rsidP="00A45E81"/>
        </w:tc>
        <w:tc>
          <w:tcPr>
            <w:tcW w:w="1328" w:type="dxa"/>
          </w:tcPr>
          <w:p w:rsidR="00A45E81" w:rsidRDefault="00A45E81" w:rsidP="00A45E81"/>
        </w:tc>
        <w:tc>
          <w:tcPr>
            <w:tcW w:w="1328" w:type="dxa"/>
          </w:tcPr>
          <w:p w:rsidR="00A45E81" w:rsidRDefault="00A45E81" w:rsidP="00A45E81"/>
        </w:tc>
        <w:tc>
          <w:tcPr>
            <w:tcW w:w="1328" w:type="dxa"/>
          </w:tcPr>
          <w:p w:rsidR="00A45E81" w:rsidRDefault="00A45E81" w:rsidP="00A45E81"/>
        </w:tc>
        <w:tc>
          <w:tcPr>
            <w:tcW w:w="1328" w:type="dxa"/>
          </w:tcPr>
          <w:p w:rsidR="00A45E81" w:rsidRDefault="00A45E81" w:rsidP="00A45E81"/>
        </w:tc>
        <w:tc>
          <w:tcPr>
            <w:tcW w:w="1329" w:type="dxa"/>
          </w:tcPr>
          <w:p w:rsidR="00A45E81" w:rsidRDefault="00A45E81" w:rsidP="00A45E81"/>
        </w:tc>
      </w:tr>
      <w:tr w:rsidR="00A45E81" w:rsidTr="00A45E81">
        <w:trPr>
          <w:trHeight w:val="960"/>
        </w:trPr>
        <w:tc>
          <w:tcPr>
            <w:tcW w:w="1328" w:type="dxa"/>
          </w:tcPr>
          <w:p w:rsidR="00A45E81" w:rsidRDefault="00A45E81" w:rsidP="00A45E81">
            <w:r>
              <w:t>Relationship with the Prince</w:t>
            </w:r>
          </w:p>
        </w:tc>
        <w:tc>
          <w:tcPr>
            <w:tcW w:w="1328" w:type="dxa"/>
          </w:tcPr>
          <w:p w:rsidR="00A45E81" w:rsidRDefault="00A45E81" w:rsidP="00A45E81"/>
        </w:tc>
        <w:tc>
          <w:tcPr>
            <w:tcW w:w="1328" w:type="dxa"/>
          </w:tcPr>
          <w:p w:rsidR="00A45E81" w:rsidRDefault="00A45E81" w:rsidP="00A45E81"/>
        </w:tc>
        <w:tc>
          <w:tcPr>
            <w:tcW w:w="1328" w:type="dxa"/>
          </w:tcPr>
          <w:p w:rsidR="00A45E81" w:rsidRDefault="00A45E81" w:rsidP="00A45E81"/>
        </w:tc>
        <w:tc>
          <w:tcPr>
            <w:tcW w:w="1328" w:type="dxa"/>
          </w:tcPr>
          <w:p w:rsidR="00A45E81" w:rsidRDefault="00A45E81" w:rsidP="00A45E81"/>
        </w:tc>
        <w:tc>
          <w:tcPr>
            <w:tcW w:w="1328" w:type="dxa"/>
          </w:tcPr>
          <w:p w:rsidR="00A45E81" w:rsidRDefault="00A45E81" w:rsidP="00A45E81"/>
        </w:tc>
        <w:tc>
          <w:tcPr>
            <w:tcW w:w="1329" w:type="dxa"/>
          </w:tcPr>
          <w:p w:rsidR="00A45E81" w:rsidRDefault="00A45E81" w:rsidP="00A45E81"/>
        </w:tc>
      </w:tr>
      <w:tr w:rsidR="00A45E81" w:rsidTr="00A45E81">
        <w:trPr>
          <w:trHeight w:val="960"/>
        </w:trPr>
        <w:tc>
          <w:tcPr>
            <w:tcW w:w="1328" w:type="dxa"/>
          </w:tcPr>
          <w:p w:rsidR="00A45E81" w:rsidRDefault="00A45E81" w:rsidP="00A45E81">
            <w:r>
              <w:t>Prince’s character</w:t>
            </w:r>
          </w:p>
        </w:tc>
        <w:tc>
          <w:tcPr>
            <w:tcW w:w="1328" w:type="dxa"/>
          </w:tcPr>
          <w:p w:rsidR="00A45E81" w:rsidRDefault="00A45E81" w:rsidP="00A45E81"/>
        </w:tc>
        <w:tc>
          <w:tcPr>
            <w:tcW w:w="1328" w:type="dxa"/>
          </w:tcPr>
          <w:p w:rsidR="00A45E81" w:rsidRDefault="00A45E81" w:rsidP="00A45E81"/>
        </w:tc>
        <w:tc>
          <w:tcPr>
            <w:tcW w:w="1328" w:type="dxa"/>
          </w:tcPr>
          <w:p w:rsidR="00A45E81" w:rsidRDefault="00A45E81" w:rsidP="00A45E81"/>
        </w:tc>
        <w:tc>
          <w:tcPr>
            <w:tcW w:w="1328" w:type="dxa"/>
          </w:tcPr>
          <w:p w:rsidR="00A45E81" w:rsidRDefault="00A45E81" w:rsidP="00A45E81"/>
        </w:tc>
        <w:tc>
          <w:tcPr>
            <w:tcW w:w="1328" w:type="dxa"/>
          </w:tcPr>
          <w:p w:rsidR="00A45E81" w:rsidRDefault="00A45E81" w:rsidP="00A45E81"/>
        </w:tc>
        <w:tc>
          <w:tcPr>
            <w:tcW w:w="1329" w:type="dxa"/>
          </w:tcPr>
          <w:p w:rsidR="00A45E81" w:rsidRDefault="00A45E81" w:rsidP="00A45E81"/>
        </w:tc>
      </w:tr>
      <w:tr w:rsidR="00A45E81" w:rsidTr="00A45E81">
        <w:trPr>
          <w:trHeight w:val="960"/>
        </w:trPr>
        <w:tc>
          <w:tcPr>
            <w:tcW w:w="1328" w:type="dxa"/>
          </w:tcPr>
          <w:p w:rsidR="00A45E81" w:rsidRDefault="00A45E81" w:rsidP="00A45E81">
            <w:proofErr w:type="spellStart"/>
            <w:r>
              <w:t>Cind’s</w:t>
            </w:r>
            <w:proofErr w:type="spellEnd"/>
            <w:r>
              <w:t xml:space="preserve"> dead mother</w:t>
            </w:r>
          </w:p>
        </w:tc>
        <w:tc>
          <w:tcPr>
            <w:tcW w:w="1328" w:type="dxa"/>
          </w:tcPr>
          <w:p w:rsidR="00A45E81" w:rsidRDefault="00A45E81" w:rsidP="00A45E81"/>
        </w:tc>
        <w:tc>
          <w:tcPr>
            <w:tcW w:w="1328" w:type="dxa"/>
          </w:tcPr>
          <w:p w:rsidR="00A45E81" w:rsidRDefault="00A45E81" w:rsidP="00A45E81"/>
        </w:tc>
        <w:tc>
          <w:tcPr>
            <w:tcW w:w="1328" w:type="dxa"/>
          </w:tcPr>
          <w:p w:rsidR="00A45E81" w:rsidRDefault="00A45E81" w:rsidP="00A45E81"/>
        </w:tc>
        <w:tc>
          <w:tcPr>
            <w:tcW w:w="1328" w:type="dxa"/>
          </w:tcPr>
          <w:p w:rsidR="00A45E81" w:rsidRDefault="00A45E81" w:rsidP="00A45E81"/>
        </w:tc>
        <w:tc>
          <w:tcPr>
            <w:tcW w:w="1328" w:type="dxa"/>
          </w:tcPr>
          <w:p w:rsidR="00A45E81" w:rsidRDefault="00A45E81" w:rsidP="00A45E81"/>
        </w:tc>
        <w:tc>
          <w:tcPr>
            <w:tcW w:w="1329" w:type="dxa"/>
          </w:tcPr>
          <w:p w:rsidR="00A45E81" w:rsidRDefault="00A45E81" w:rsidP="00A45E81"/>
        </w:tc>
      </w:tr>
      <w:tr w:rsidR="00A45E81" w:rsidTr="00A45E81">
        <w:trPr>
          <w:trHeight w:val="960"/>
        </w:trPr>
        <w:tc>
          <w:tcPr>
            <w:tcW w:w="1328" w:type="dxa"/>
          </w:tcPr>
          <w:p w:rsidR="00A45E81" w:rsidRDefault="00A45E81" w:rsidP="00A45E81">
            <w:r>
              <w:t>Magic</w:t>
            </w:r>
          </w:p>
        </w:tc>
        <w:tc>
          <w:tcPr>
            <w:tcW w:w="1328" w:type="dxa"/>
          </w:tcPr>
          <w:p w:rsidR="00A45E81" w:rsidRDefault="00A45E81" w:rsidP="00A45E81"/>
        </w:tc>
        <w:tc>
          <w:tcPr>
            <w:tcW w:w="1328" w:type="dxa"/>
          </w:tcPr>
          <w:p w:rsidR="00A45E81" w:rsidRDefault="00A45E81" w:rsidP="00A45E81"/>
        </w:tc>
        <w:tc>
          <w:tcPr>
            <w:tcW w:w="1328" w:type="dxa"/>
          </w:tcPr>
          <w:p w:rsidR="00A45E81" w:rsidRDefault="00A45E81" w:rsidP="00A45E81"/>
        </w:tc>
        <w:tc>
          <w:tcPr>
            <w:tcW w:w="1328" w:type="dxa"/>
          </w:tcPr>
          <w:p w:rsidR="00A45E81" w:rsidRDefault="00A45E81" w:rsidP="00A45E81"/>
        </w:tc>
        <w:tc>
          <w:tcPr>
            <w:tcW w:w="1328" w:type="dxa"/>
          </w:tcPr>
          <w:p w:rsidR="00A45E81" w:rsidRDefault="00A45E81" w:rsidP="00A45E81"/>
        </w:tc>
        <w:tc>
          <w:tcPr>
            <w:tcW w:w="1329" w:type="dxa"/>
          </w:tcPr>
          <w:p w:rsidR="00A45E81" w:rsidRDefault="00A45E81" w:rsidP="00A45E81"/>
        </w:tc>
      </w:tr>
      <w:tr w:rsidR="00A45E81" w:rsidTr="00A45E81">
        <w:trPr>
          <w:trHeight w:val="960"/>
        </w:trPr>
        <w:tc>
          <w:tcPr>
            <w:tcW w:w="1328" w:type="dxa"/>
          </w:tcPr>
          <w:p w:rsidR="00A45E81" w:rsidRDefault="00A45E81" w:rsidP="00A45E81">
            <w:r>
              <w:t>Ending</w:t>
            </w:r>
            <w:bookmarkStart w:id="0" w:name="_GoBack"/>
            <w:bookmarkEnd w:id="0"/>
          </w:p>
        </w:tc>
        <w:tc>
          <w:tcPr>
            <w:tcW w:w="1328" w:type="dxa"/>
          </w:tcPr>
          <w:p w:rsidR="00A45E81" w:rsidRDefault="00A45E81" w:rsidP="00A45E81"/>
        </w:tc>
        <w:tc>
          <w:tcPr>
            <w:tcW w:w="1328" w:type="dxa"/>
          </w:tcPr>
          <w:p w:rsidR="00A45E81" w:rsidRDefault="00A45E81" w:rsidP="00A45E81"/>
        </w:tc>
        <w:tc>
          <w:tcPr>
            <w:tcW w:w="1328" w:type="dxa"/>
          </w:tcPr>
          <w:p w:rsidR="00A45E81" w:rsidRDefault="00A45E81" w:rsidP="00A45E81"/>
        </w:tc>
        <w:tc>
          <w:tcPr>
            <w:tcW w:w="1328" w:type="dxa"/>
          </w:tcPr>
          <w:p w:rsidR="00A45E81" w:rsidRDefault="00A45E81" w:rsidP="00A45E81"/>
        </w:tc>
        <w:tc>
          <w:tcPr>
            <w:tcW w:w="1328" w:type="dxa"/>
          </w:tcPr>
          <w:p w:rsidR="00A45E81" w:rsidRDefault="00A45E81" w:rsidP="00A45E81"/>
        </w:tc>
        <w:tc>
          <w:tcPr>
            <w:tcW w:w="1329" w:type="dxa"/>
          </w:tcPr>
          <w:p w:rsidR="00A45E81" w:rsidRDefault="00A45E81" w:rsidP="00A45E81"/>
        </w:tc>
      </w:tr>
    </w:tbl>
    <w:p w:rsidR="003C316A" w:rsidRPr="00A45E81" w:rsidRDefault="003C316A" w:rsidP="00A45E81"/>
    <w:sectPr w:rsidR="003C316A" w:rsidRPr="00A45E81" w:rsidSect="003C316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E81"/>
    <w:rsid w:val="003C316A"/>
    <w:rsid w:val="00A45E81"/>
    <w:rsid w:val="00AB7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09441C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70D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0D1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A45E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70D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0D1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A45E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53</Words>
  <Characters>305</Characters>
  <Application>Microsoft Macintosh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Graves, Patricia</dc:creator>
  <cp:keywords/>
  <dc:description/>
  <cp:lastModifiedBy>Graves, Patricia</cp:lastModifiedBy>
  <cp:revision>1</cp:revision>
  <dcterms:created xsi:type="dcterms:W3CDTF">2011-03-21T16:51:00Z</dcterms:created>
  <dcterms:modified xsi:type="dcterms:W3CDTF">2011-03-21T16:58:00Z</dcterms:modified>
</cp:coreProperties>
</file>